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7" w:rsidRPr="009045B3" w:rsidRDefault="00DB3887" w:rsidP="00DB388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5B3">
        <w:rPr>
          <w:rFonts w:ascii="Times New Roman" w:eastAsia="Calibri" w:hAnsi="Times New Roman" w:cs="Times New Roman"/>
          <w:b/>
          <w:sz w:val="28"/>
          <w:szCs w:val="28"/>
        </w:rPr>
        <w:t>§1.</w:t>
      </w:r>
    </w:p>
    <w:p w:rsidR="00DB3887" w:rsidRPr="009045B3" w:rsidRDefault="00DB3887" w:rsidP="00DB38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3">
        <w:rPr>
          <w:rFonts w:ascii="Times New Roman" w:hAnsi="Times New Roman" w:cs="Times New Roman"/>
          <w:b/>
          <w:sz w:val="28"/>
          <w:szCs w:val="28"/>
        </w:rPr>
        <w:t>Водородный показатель.</w:t>
      </w:r>
    </w:p>
    <w:p w:rsidR="00E601C5" w:rsidRDefault="00C003F8" w:rsidP="00CF631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Кислотность среды пищевых продуктов</w:t>
      </w:r>
      <w:r w:rsidR="00DD0B52">
        <w:rPr>
          <w:rFonts w:ascii="Times New Roman" w:hAnsi="Times New Roman"/>
          <w:sz w:val="24"/>
          <w:szCs w:val="24"/>
        </w:rPr>
        <w:t>, в том числе и напитков</w:t>
      </w:r>
      <w:r>
        <w:rPr>
          <w:rFonts w:ascii="Times New Roman" w:hAnsi="Times New Roman"/>
          <w:sz w:val="24"/>
          <w:szCs w:val="24"/>
        </w:rPr>
        <w:t xml:space="preserve"> - очень важная характеристика</w:t>
      </w:r>
      <w:r w:rsidRPr="00C003F8">
        <w:rPr>
          <w:rFonts w:ascii="Times New Roman" w:hAnsi="Times New Roman"/>
          <w:sz w:val="24"/>
          <w:szCs w:val="24"/>
        </w:rPr>
        <w:t xml:space="preserve"> </w:t>
      </w:r>
      <w:r w:rsidR="00040C6F">
        <w:rPr>
          <w:rFonts w:ascii="Times New Roman" w:hAnsi="Times New Roman"/>
          <w:sz w:val="24"/>
          <w:szCs w:val="24"/>
        </w:rPr>
        <w:t xml:space="preserve">качества пищи. </w:t>
      </w:r>
      <w:r>
        <w:rPr>
          <w:rFonts w:ascii="Times New Roman" w:hAnsi="Times New Roman"/>
          <w:sz w:val="24"/>
          <w:szCs w:val="24"/>
        </w:rPr>
        <w:t xml:space="preserve">Любой напиток можно назвать раствором. </w:t>
      </w:r>
      <w:r w:rsidR="00040C6F">
        <w:rPr>
          <w:rFonts w:ascii="Times New Roman" w:hAnsi="Times New Roman"/>
          <w:sz w:val="24"/>
          <w:szCs w:val="24"/>
        </w:rPr>
        <w:t>Кислотные или щелочные свойства растворов зависят от присутствия в них ионов Н</w:t>
      </w:r>
      <w:r w:rsidR="00040C6F" w:rsidRPr="00040C6F">
        <w:rPr>
          <w:rFonts w:ascii="Times New Roman" w:hAnsi="Times New Roman"/>
          <w:sz w:val="24"/>
          <w:szCs w:val="24"/>
          <w:vertAlign w:val="superscript"/>
        </w:rPr>
        <w:t>+</w:t>
      </w:r>
      <w:r w:rsidR="00040C6F">
        <w:rPr>
          <w:rFonts w:ascii="Times New Roman" w:hAnsi="Times New Roman"/>
          <w:sz w:val="24"/>
          <w:szCs w:val="24"/>
        </w:rPr>
        <w:t xml:space="preserve"> или О</w:t>
      </w:r>
      <w:proofErr w:type="gramStart"/>
      <w:r w:rsidR="00040C6F">
        <w:rPr>
          <w:rFonts w:ascii="Times New Roman" w:hAnsi="Times New Roman"/>
          <w:sz w:val="24"/>
          <w:szCs w:val="24"/>
        </w:rPr>
        <w:t>Н</w:t>
      </w:r>
      <w:r w:rsidR="00040C6F" w:rsidRPr="00040C6F">
        <w:rPr>
          <w:rFonts w:ascii="Times New Roman" w:hAnsi="Times New Roman"/>
          <w:sz w:val="24"/>
          <w:szCs w:val="24"/>
          <w:vertAlign w:val="superscript"/>
        </w:rPr>
        <w:t>-</w:t>
      </w:r>
      <w:proofErr w:type="gramEnd"/>
      <w:r w:rsidR="00040C6F">
        <w:rPr>
          <w:rFonts w:ascii="Times New Roman" w:hAnsi="Times New Roman"/>
          <w:sz w:val="24"/>
          <w:szCs w:val="24"/>
        </w:rPr>
        <w:t xml:space="preserve">. </w:t>
      </w:r>
      <w:r w:rsidR="00E601C5">
        <w:rPr>
          <w:rFonts w:ascii="Times New Roman" w:hAnsi="Times New Roman"/>
          <w:sz w:val="24"/>
          <w:szCs w:val="24"/>
        </w:rPr>
        <w:t xml:space="preserve">Кислотность или щелочность раствора может характеризоваться количественно. Молекула воды является одновременно и донором протонов и донором </w:t>
      </w:r>
      <w:proofErr w:type="spellStart"/>
      <w:r w:rsidR="00E601C5">
        <w:rPr>
          <w:rFonts w:ascii="Times New Roman" w:hAnsi="Times New Roman"/>
          <w:sz w:val="24"/>
          <w:szCs w:val="24"/>
        </w:rPr>
        <w:t>гидроксид-ионов</w:t>
      </w:r>
      <w:proofErr w:type="spellEnd"/>
      <w:r w:rsidR="00E601C5">
        <w:rPr>
          <w:rFonts w:ascii="Times New Roman" w:hAnsi="Times New Roman"/>
          <w:sz w:val="24"/>
          <w:szCs w:val="24"/>
        </w:rPr>
        <w:t xml:space="preserve">.   </w:t>
      </w:r>
    </w:p>
    <w:p w:rsidR="004B1E45" w:rsidRDefault="00585B15" w:rsidP="00DB3887">
      <w:pPr>
        <w:spacing w:after="0" w:line="36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0" style="position:absolute;left:0;text-align:left;margin-left:93.45pt;margin-top:5.85pt;width:21pt;height:4.5pt;z-index:251661312" coordorigin="3570,4305" coordsize="420,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85;top:4305;width:405;height:1" o:connectortype="straight">
              <v:stroke endarrow="open"/>
            </v:shape>
            <v:shape id="_x0000_s1029" type="#_x0000_t32" style="position:absolute;left:3570;top:4395;width:420;height:0;flip:x" o:connectortype="straight">
              <v:stroke endarrow="open"/>
            </v:shape>
          </v:group>
        </w:pict>
      </w:r>
      <w:r w:rsidR="00E601C5">
        <w:rPr>
          <w:rFonts w:ascii="Times New Roman" w:hAnsi="Times New Roman"/>
          <w:sz w:val="24"/>
          <w:szCs w:val="24"/>
        </w:rPr>
        <w:t>Н</w:t>
      </w:r>
      <w:r w:rsidR="00E601C5" w:rsidRPr="00E601C5">
        <w:rPr>
          <w:rFonts w:ascii="Times New Roman" w:hAnsi="Times New Roman"/>
          <w:sz w:val="24"/>
          <w:szCs w:val="24"/>
          <w:vertAlign w:val="subscript"/>
        </w:rPr>
        <w:t>2</w:t>
      </w:r>
      <w:r w:rsidR="00E601C5">
        <w:rPr>
          <w:rFonts w:ascii="Times New Roman" w:hAnsi="Times New Roman"/>
          <w:sz w:val="24"/>
          <w:szCs w:val="24"/>
          <w:lang w:val="en-US"/>
        </w:rPr>
        <w:t>O + H</w:t>
      </w:r>
      <w:r w:rsidR="00E601C5" w:rsidRPr="00E601C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601C5">
        <w:rPr>
          <w:rFonts w:ascii="Times New Roman" w:hAnsi="Times New Roman"/>
          <w:sz w:val="24"/>
          <w:szCs w:val="24"/>
          <w:lang w:val="en-US"/>
        </w:rPr>
        <w:t xml:space="preserve">O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601C5">
        <w:rPr>
          <w:rFonts w:ascii="Times New Roman" w:hAnsi="Times New Roman"/>
          <w:sz w:val="24"/>
          <w:szCs w:val="24"/>
          <w:lang w:val="en-US"/>
        </w:rPr>
        <w:t>H</w:t>
      </w:r>
      <w:r w:rsidR="00E601C5" w:rsidRPr="00E601C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601C5">
        <w:rPr>
          <w:rFonts w:ascii="Times New Roman" w:hAnsi="Times New Roman"/>
          <w:sz w:val="24"/>
          <w:szCs w:val="24"/>
          <w:lang w:val="en-US"/>
        </w:rPr>
        <w:t>O</w:t>
      </w:r>
      <w:r w:rsidR="00E601C5" w:rsidRPr="00E601C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E601C5">
        <w:rPr>
          <w:rFonts w:ascii="Times New Roman" w:hAnsi="Times New Roman"/>
          <w:sz w:val="24"/>
          <w:szCs w:val="24"/>
          <w:lang w:val="en-US"/>
        </w:rPr>
        <w:t xml:space="preserve"> +OH</w:t>
      </w:r>
      <w:r w:rsidR="00E601C5" w:rsidRPr="00E601C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DB388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B3887" w:rsidRPr="00DB3887" w:rsidRDefault="00DB3887" w:rsidP="00DB388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4B1E45" w:rsidRDefault="004B1E45" w:rsidP="004B1E45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1" style="position:absolute;margin-left:61.2pt;margin-top:3.55pt;width:21pt;height:4.5pt;z-index:251662336" coordorigin="3570,4305" coordsize="420,90">
            <v:shape id="_x0000_s1032" type="#_x0000_t32" style="position:absolute;left:3585;top:4305;width:405;height:1" o:connectortype="straight">
              <v:stroke endarrow="open"/>
            </v:shape>
            <v:shape id="_x0000_s1033" type="#_x0000_t32" style="position:absolute;left:3570;top:4395;width:420;height:0;flip:x" o:connectortype="straight">
              <v:stroke endarrow="open"/>
            </v:shape>
          </v:group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H2O         H</w:t>
      </w:r>
      <w:r w:rsidRPr="004B1E4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A511CE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A511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B1E4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DB3887" w:rsidRDefault="00DF3BCF" w:rsidP="00DB3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66F4">
        <w:rPr>
          <w:rFonts w:ascii="Times New Roman" w:hAnsi="Times New Roman" w:cs="Times New Roman"/>
          <w:sz w:val="24"/>
          <w:szCs w:val="24"/>
        </w:rPr>
        <w:t xml:space="preserve">1879 году </w:t>
      </w:r>
      <w:r>
        <w:rPr>
          <w:rFonts w:ascii="Times New Roman" w:hAnsi="Times New Roman" w:cs="Times New Roman"/>
          <w:sz w:val="24"/>
          <w:szCs w:val="24"/>
        </w:rPr>
        <w:t xml:space="preserve">немецкий физик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физико-химик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Кольрауш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 метод, позволяющий устанавливать степень диссоциации электролита. Позже с помощью этого метода он доказал, что вода представляет собой слабый электролит,  и в незначительной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ионы водорода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гидроксид-ионы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81" w:rsidRDefault="00DF3BCF" w:rsidP="00DB3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Диссоциация – процесс обратимый. Наряду с распадом молекул на ионы происходит процесс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керомбинации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Известно, что состояние равновесия любого обратимого процесса, в том числе и электролитической диссоциации, можно охарактеризовать с </w:t>
      </w:r>
      <w:r w:rsidR="00371981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 xml:space="preserve">ью константы равновесия, которую в данном </w:t>
      </w:r>
      <w:r w:rsidR="0037198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81">
        <w:rPr>
          <w:rFonts w:ascii="Times New Roman" w:hAnsi="Times New Roman" w:cs="Times New Roman"/>
          <w:sz w:val="24"/>
          <w:szCs w:val="24"/>
        </w:rPr>
        <w:t>называют константой диссоциации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DF3BCF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B38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981">
        <w:rPr>
          <w:rFonts w:ascii="Times New Roman" w:hAnsi="Times New Roman" w:cs="Times New Roman"/>
          <w:sz w:val="24"/>
          <w:szCs w:val="24"/>
        </w:rPr>
        <w:t>К</w:t>
      </w:r>
      <w:r w:rsidR="00371981" w:rsidRPr="0037198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371981" w:rsidRPr="00DB3887">
        <w:rPr>
          <w:rFonts w:ascii="Times New Roman" w:hAnsi="Times New Roman" w:cs="Times New Roman"/>
          <w:sz w:val="24"/>
          <w:szCs w:val="24"/>
        </w:rPr>
        <w:t>=</w:t>
      </w:r>
      <w:r w:rsidR="00371981" w:rsidRPr="00371981">
        <w:rPr>
          <w:rFonts w:ascii="Times New Roman" w:hAnsi="Times New Roman" w:cs="Times New Roman"/>
          <w:sz w:val="24"/>
          <w:szCs w:val="24"/>
        </w:rPr>
        <w:t>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1981" w:rsidRPr="0037198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71981" w:rsidRPr="00371981">
        <w:rPr>
          <w:rFonts w:ascii="Times New Roman" w:hAnsi="Times New Roman" w:cs="Times New Roman"/>
          <w:sz w:val="24"/>
          <w:szCs w:val="24"/>
        </w:rPr>
        <w:t>][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71981" w:rsidRPr="00DB38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71981" w:rsidRPr="00DB3887">
        <w:rPr>
          <w:rFonts w:ascii="Times New Roman" w:hAnsi="Times New Roman" w:cs="Times New Roman"/>
          <w:sz w:val="24"/>
          <w:szCs w:val="24"/>
        </w:rPr>
        <w:t>]:[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1981" w:rsidRPr="00DB3887">
        <w:rPr>
          <w:rFonts w:ascii="Times New Roman" w:hAnsi="Times New Roman" w:cs="Times New Roman"/>
          <w:sz w:val="24"/>
          <w:szCs w:val="24"/>
        </w:rPr>
        <w:t>2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1981" w:rsidRPr="00DB3887">
        <w:rPr>
          <w:rFonts w:ascii="Times New Roman" w:hAnsi="Times New Roman" w:cs="Times New Roman"/>
          <w:sz w:val="24"/>
          <w:szCs w:val="24"/>
        </w:rPr>
        <w:t>]</w:t>
      </w:r>
    </w:p>
    <w:p w:rsidR="00DF3BCF" w:rsidRDefault="00371981" w:rsidP="00371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Константа диссоциации каждого индивидуального вещества величина постоянная. Вода диссоциирует в очень малой степени, ее константа диссоциации составляет 1,8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 w:rsidR="00222E59" w:rsidRPr="0022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371981">
        <w:rPr>
          <w:rFonts w:ascii="Times New Roman" w:hAnsi="Times New Roman"/>
          <w:sz w:val="24"/>
          <w:szCs w:val="24"/>
          <w:vertAlign w:val="superscript"/>
        </w:rPr>
        <w:t>-16</w:t>
      </w:r>
      <w:r>
        <w:rPr>
          <w:rFonts w:ascii="Times New Roman" w:hAnsi="Times New Roman"/>
          <w:sz w:val="24"/>
          <w:szCs w:val="24"/>
        </w:rPr>
        <w:t>, а концентрация недиссоциированных молекул воды практически постоянно и равна общему числу молекул воды в одном литре, то есть 1000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71981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18 г</w:t>
      </w:r>
      <w:r w:rsidRPr="003719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моль = 55,56 моль.</w:t>
      </w:r>
    </w:p>
    <w:p w:rsidR="00945E3D" w:rsidRDefault="00945E3D" w:rsidP="00371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Ионное произведение воды</w:t>
      </w:r>
    </w:p>
    <w:p w:rsidR="00945E3D" w:rsidRPr="00945E3D" w:rsidRDefault="00945E3D" w:rsidP="00371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45E3D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>
        <w:rPr>
          <w:rFonts w:ascii="Times New Roman" w:hAnsi="Times New Roman"/>
          <w:sz w:val="24"/>
          <w:szCs w:val="24"/>
        </w:rPr>
        <w:t>= К</w:t>
      </w:r>
      <w:r w:rsidRPr="00945E3D">
        <w:rPr>
          <w:rFonts w:ascii="Times New Roman" w:hAnsi="Times New Roman"/>
          <w:sz w:val="24"/>
          <w:szCs w:val="24"/>
          <w:vertAlign w:val="subscript"/>
        </w:rPr>
        <w:t>Д</w:t>
      </w:r>
      <w:r w:rsidRPr="00945E3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45E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45E3D">
        <w:rPr>
          <w:rFonts w:ascii="Times New Roman" w:hAnsi="Times New Roman"/>
          <w:sz w:val="24"/>
          <w:szCs w:val="24"/>
        </w:rPr>
        <w:t>] = 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22E59">
        <w:rPr>
          <w:rFonts w:ascii="Times New Roman" w:hAnsi="Times New Roman"/>
          <w:sz w:val="24"/>
          <w:szCs w:val="24"/>
          <w:vertAlign w:val="superscript"/>
        </w:rPr>
        <w:t>+</w:t>
      </w:r>
      <w:r w:rsidRPr="00945E3D">
        <w:rPr>
          <w:rFonts w:ascii="Times New Roman" w:hAnsi="Times New Roman"/>
          <w:sz w:val="24"/>
          <w:szCs w:val="24"/>
        </w:rPr>
        <w:t>][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222E59">
        <w:rPr>
          <w:rFonts w:ascii="Times New Roman" w:hAnsi="Times New Roman"/>
          <w:sz w:val="24"/>
          <w:szCs w:val="24"/>
          <w:vertAlign w:val="superscript"/>
        </w:rPr>
        <w:t>-</w:t>
      </w:r>
      <w:r w:rsidRPr="00945E3D">
        <w:rPr>
          <w:rFonts w:ascii="Times New Roman" w:hAnsi="Times New Roman"/>
          <w:sz w:val="24"/>
          <w:szCs w:val="24"/>
        </w:rPr>
        <w:t xml:space="preserve">] </w:t>
      </w:r>
    </w:p>
    <w:p w:rsidR="00945E3D" w:rsidRDefault="00945E3D" w:rsidP="00371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45E3D">
        <w:rPr>
          <w:rFonts w:ascii="Times New Roman" w:hAnsi="Times New Roman"/>
          <w:sz w:val="24"/>
          <w:szCs w:val="24"/>
          <w:vertAlign w:val="subscript"/>
        </w:rPr>
        <w:t>В</w:t>
      </w:r>
      <w:r w:rsidR="00222E59">
        <w:rPr>
          <w:rFonts w:ascii="Times New Roman" w:hAnsi="Times New Roman"/>
          <w:sz w:val="24"/>
          <w:szCs w:val="24"/>
        </w:rPr>
        <w:t xml:space="preserve"> = 1</w:t>
      </w:r>
      <w:proofErr w:type="gramStart"/>
      <w:r w:rsidR="00222E59">
        <w:rPr>
          <w:rFonts w:ascii="Times New Roman" w:hAnsi="Times New Roman"/>
          <w:sz w:val="24"/>
          <w:szCs w:val="24"/>
        </w:rPr>
        <w:t>,8</w:t>
      </w:r>
      <w:proofErr w:type="gramEnd"/>
      <w:r w:rsidR="00222E59">
        <w:rPr>
          <w:rFonts w:ascii="Times New Roman" w:hAnsi="Times New Roman"/>
          <w:sz w:val="24"/>
          <w:szCs w:val="24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-16</w:t>
      </w:r>
      <w:r w:rsidR="00222E59">
        <w:rPr>
          <w:rFonts w:ascii="Times New Roman" w:hAnsi="Times New Roman"/>
          <w:sz w:val="24"/>
          <w:szCs w:val="24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 w:rsidR="00222E59">
        <w:rPr>
          <w:rFonts w:ascii="Times New Roman" w:hAnsi="Times New Roman"/>
          <w:sz w:val="24"/>
          <w:szCs w:val="24"/>
        </w:rPr>
        <w:t xml:space="preserve"> 55,56 = 100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-16</w:t>
      </w:r>
      <w:r>
        <w:rPr>
          <w:rFonts w:ascii="Times New Roman" w:hAnsi="Times New Roman"/>
          <w:sz w:val="24"/>
          <w:szCs w:val="24"/>
        </w:rPr>
        <w:t xml:space="preserve"> = 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-14</w:t>
      </w:r>
    </w:p>
    <w:p w:rsidR="00945E3D" w:rsidRDefault="00945E3D" w:rsidP="00371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Концентрация ионов водорода равна концентрации </w:t>
      </w:r>
      <w:proofErr w:type="spellStart"/>
      <w:r>
        <w:rPr>
          <w:rFonts w:ascii="Times New Roman" w:hAnsi="Times New Roman"/>
          <w:sz w:val="24"/>
          <w:szCs w:val="24"/>
        </w:rPr>
        <w:t>гидроксид-ионов</w:t>
      </w:r>
      <w:proofErr w:type="spellEnd"/>
      <w:r>
        <w:rPr>
          <w:rFonts w:ascii="Times New Roman" w:hAnsi="Times New Roman"/>
          <w:sz w:val="24"/>
          <w:szCs w:val="24"/>
        </w:rPr>
        <w:t>, поэтому:</w:t>
      </w:r>
    </w:p>
    <w:p w:rsidR="00CF6317" w:rsidRDefault="00945E3D" w:rsidP="00371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[H</w:t>
      </w:r>
      <w:r w:rsidRPr="00222E59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] = [OH</w:t>
      </w:r>
      <w:r w:rsidRPr="00222E59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] = </w:t>
      </w:r>
      <w:r>
        <w:rPr>
          <w:rFonts w:ascii="Times New Roman" w:hAnsi="Times New Roman" w:cs="Times New Roman"/>
          <w:sz w:val="24"/>
          <w:szCs w:val="24"/>
          <w:lang w:val="en-US"/>
        </w:rPr>
        <w:t>√10</w:t>
      </w:r>
      <w:r w:rsidRPr="00945E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10</w:t>
      </w:r>
      <w:r w:rsidRPr="00945E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="00222E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моль</w:t>
      </w:r>
      <w:r w:rsidR="00222E5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22E59">
        <w:rPr>
          <w:rFonts w:ascii="Times New Roman" w:hAnsi="Times New Roman" w:cs="Times New Roman"/>
          <w:sz w:val="24"/>
          <w:szCs w:val="24"/>
        </w:rPr>
        <w:t>л</w:t>
      </w:r>
    </w:p>
    <w:p w:rsidR="00F449DB" w:rsidRDefault="00385A9C" w:rsidP="00371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воде добавить кислоту, то концентрация ионов водорода</w:t>
      </w:r>
      <w:r w:rsidR="00F449DB">
        <w:rPr>
          <w:rFonts w:ascii="Times New Roman" w:hAnsi="Times New Roman" w:cs="Times New Roman"/>
          <w:sz w:val="24"/>
          <w:szCs w:val="24"/>
        </w:rPr>
        <w:t xml:space="preserve"> в растворе увеличится, по сравнению с количеством </w:t>
      </w:r>
      <w:proofErr w:type="spellStart"/>
      <w:r w:rsidR="00F449DB"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 w:rsidR="00F449DB">
        <w:rPr>
          <w:rFonts w:ascii="Times New Roman" w:hAnsi="Times New Roman" w:cs="Times New Roman"/>
          <w:sz w:val="24"/>
          <w:szCs w:val="24"/>
        </w:rPr>
        <w:t xml:space="preserve">, и мы получим кислый раствор. Если добавить </w:t>
      </w:r>
      <w:r w:rsidR="00F449DB">
        <w:rPr>
          <w:rFonts w:ascii="Times New Roman" w:hAnsi="Times New Roman" w:cs="Times New Roman"/>
          <w:sz w:val="24"/>
          <w:szCs w:val="24"/>
        </w:rPr>
        <w:lastRenderedPageBreak/>
        <w:t xml:space="preserve">щелочь, увеличится концентрация </w:t>
      </w:r>
      <w:proofErr w:type="spellStart"/>
      <w:r w:rsidR="00F449DB"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 w:rsidR="00F449DB">
        <w:rPr>
          <w:rFonts w:ascii="Times New Roman" w:hAnsi="Times New Roman" w:cs="Times New Roman"/>
          <w:sz w:val="24"/>
          <w:szCs w:val="24"/>
        </w:rPr>
        <w:t>, по сравнению с количеством ионов водорода – получим основный раствор.</w:t>
      </w:r>
    </w:p>
    <w:p w:rsidR="00F449DB" w:rsidRDefault="00F449DB" w:rsidP="00F449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1909 году датский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физико-химик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био-химик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Сёренсен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работающий в </w:t>
      </w:r>
      <w:r w:rsidRPr="002166F4">
        <w:rPr>
          <w:rFonts w:ascii="Times New Roman" w:hAnsi="Times New Roman" w:cs="Times New Roman"/>
          <w:sz w:val="24"/>
          <w:szCs w:val="24"/>
        </w:rPr>
        <w:t xml:space="preserve">Копенгагене в </w:t>
      </w:r>
      <w:proofErr w:type="spellStart"/>
      <w:r w:rsidRPr="002166F4">
        <w:rPr>
          <w:rFonts w:ascii="Times New Roman" w:hAnsi="Times New Roman" w:cs="Times New Roman"/>
          <w:sz w:val="24"/>
          <w:szCs w:val="24"/>
        </w:rPr>
        <w:t>Карлсбергской</w:t>
      </w:r>
      <w:proofErr w:type="spellEnd"/>
      <w:r w:rsidRPr="002166F4">
        <w:rPr>
          <w:rFonts w:ascii="Times New Roman" w:hAnsi="Times New Roman" w:cs="Times New Roman"/>
          <w:sz w:val="24"/>
          <w:szCs w:val="24"/>
        </w:rPr>
        <w:t xml:space="preserve"> лаборатории ввел понятие водородного показателя </w:t>
      </w:r>
      <w:r w:rsidRPr="002166F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начальная буква немецкого слова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математическая степень; Н – символ водорода) </w:t>
      </w:r>
      <w:r w:rsidRPr="002166F4">
        <w:rPr>
          <w:rFonts w:ascii="Times New Roman" w:hAnsi="Times New Roman" w:cs="Times New Roman"/>
          <w:sz w:val="24"/>
          <w:szCs w:val="24"/>
        </w:rPr>
        <w:t>для выражения концентрации ионов водорода в водных растворах.</w:t>
      </w:r>
      <w:r w:rsidRPr="00F449DB">
        <w:rPr>
          <w:rFonts w:ascii="Times New Roman" w:hAnsi="Times New Roman" w:cs="Times New Roman"/>
          <w:sz w:val="24"/>
          <w:szCs w:val="24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</w:rPr>
        <w:t>С того момента водородный показатель стал такой же важной характеристикой среды, в которой протекает химическая реакция, как концентрация реагирующих веществ и температура.</w:t>
      </w:r>
    </w:p>
    <w:p w:rsidR="006C553C" w:rsidRDefault="006C553C" w:rsidP="006C5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Водородный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C003F8">
        <w:rPr>
          <w:rFonts w:ascii="Times New Roman" w:hAnsi="Times New Roman" w:cs="Times New Roman"/>
          <w:sz w:val="24"/>
          <w:szCs w:val="24"/>
        </w:rPr>
        <w:t>)</w:t>
      </w:r>
      <w:r w:rsidRPr="002166F4">
        <w:rPr>
          <w:rFonts w:ascii="Times New Roman" w:hAnsi="Times New Roman" w:cs="Times New Roman"/>
          <w:sz w:val="24"/>
          <w:szCs w:val="24"/>
        </w:rPr>
        <w:t xml:space="preserve"> - мера активности ионов водорода в растворе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53C">
        <w:rPr>
          <w:rFonts w:ascii="Times New Roman" w:hAnsi="Times New Roman" w:cs="Times New Roman"/>
          <w:sz w:val="24"/>
          <w:szCs w:val="24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</w:rPr>
        <w:t xml:space="preserve">и количественно выражающая его кислотность, вычисляется как отрицательный десятичный логарифм активности водородных ионов, выраженной в молях на литр. </w:t>
      </w:r>
    </w:p>
    <w:p w:rsidR="00291764" w:rsidRDefault="00291764" w:rsidP="006C5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9176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9176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9176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91764">
        <w:rPr>
          <w:rFonts w:ascii="Times New Roman" w:hAnsi="Times New Roman" w:cs="Times New Roman"/>
          <w:sz w:val="24"/>
          <w:szCs w:val="24"/>
        </w:rPr>
        <w:t>] = 10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91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pH</w:t>
      </w:r>
    </w:p>
    <w:p w:rsidR="00291764" w:rsidRDefault="00291764" w:rsidP="006C5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чистой воды:</w:t>
      </w:r>
    </w:p>
    <w:p w:rsidR="00291764" w:rsidRDefault="00291764" w:rsidP="006C5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91764">
        <w:rPr>
          <w:rFonts w:ascii="Times New Roman" w:hAnsi="Times New Roman" w:cs="Times New Roman"/>
          <w:sz w:val="24"/>
          <w:szCs w:val="24"/>
        </w:rPr>
        <w:t>(10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291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  <w:lang w:val="en-US"/>
        </w:rPr>
        <w:t>pH = 7</w:t>
      </w:r>
    </w:p>
    <w:p w:rsidR="00291764" w:rsidRDefault="00291764" w:rsidP="00CF6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концентрац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 водорода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уменьшается.</w:t>
      </w:r>
    </w:p>
    <w:p w:rsidR="006C553C" w:rsidRDefault="00291764" w:rsidP="00F449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7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7E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17EB">
        <w:rPr>
          <w:rFonts w:ascii="Times New Roman" w:hAnsi="Times New Roman" w:cs="Times New Roman"/>
          <w:sz w:val="24"/>
          <w:szCs w:val="24"/>
        </w:rPr>
        <w:t>] = 10</w:t>
      </w:r>
      <w:r w:rsidRPr="00DC17EB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DC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DC17EB">
        <w:rPr>
          <w:rFonts w:ascii="Times New Roman" w:hAnsi="Times New Roman" w:cs="Times New Roman"/>
          <w:sz w:val="24"/>
          <w:szCs w:val="24"/>
        </w:rPr>
        <w:t>&gt;</w:t>
      </w:r>
      <w:r w:rsidR="00DC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EB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C17EB">
        <w:rPr>
          <w:rFonts w:ascii="Times New Roman" w:hAnsi="Times New Roman" w:cs="Times New Roman"/>
          <w:sz w:val="24"/>
          <w:szCs w:val="24"/>
        </w:rPr>
        <w:t xml:space="preserve"> = 5, среда кислая;</w:t>
      </w:r>
    </w:p>
    <w:p w:rsidR="00DC17EB" w:rsidRDefault="00DC17EB" w:rsidP="00F449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уменьшении концентрац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 водорода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увеличивается.</w:t>
      </w:r>
    </w:p>
    <w:p w:rsidR="00DC17EB" w:rsidRDefault="00DC17EB" w:rsidP="00F449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[H+] = 10-9 =&gt; pH = 9</w:t>
      </w:r>
      <w:r>
        <w:rPr>
          <w:rFonts w:ascii="Times New Roman" w:hAnsi="Times New Roman" w:cs="Times New Roman"/>
          <w:sz w:val="24"/>
          <w:szCs w:val="24"/>
        </w:rPr>
        <w:t>, среда щелочная.</w:t>
      </w:r>
    </w:p>
    <w:p w:rsidR="00CF6317" w:rsidRDefault="00CF6317" w:rsidP="00CF6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1 мы можем увидеть наглядно зависимость наглядно зависимость между концентрацией ионов водорода, значением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реакцией среды по группам. </w:t>
      </w:r>
    </w:p>
    <w:p w:rsidR="00DF3BCF" w:rsidRDefault="00747987" w:rsidP="00747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4907" cy="1927860"/>
            <wp:effectExtent l="19050" t="19050" r="23393" b="15240"/>
            <wp:docPr id="1" name="Рисунок 1" descr="C:\Documents and Settings\Admin\Рабочий стол\Аня\Реферат\Собственно я))\РИСУНОЧ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я\Реферат\Собственно я))\РИСУНОЧЕ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r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07" cy="1927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CF" w:rsidRDefault="00CF6317" w:rsidP="00CF631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</w:rPr>
      </w:pPr>
      <w:r w:rsidRPr="00CF6317">
        <w:rPr>
          <w:rFonts w:ascii="Times New Roman" w:hAnsi="Times New Roman" w:cs="Times New Roman"/>
          <w:i/>
        </w:rPr>
        <w:t>Рисунок 1. Взаимосвязь значений концентрац</w:t>
      </w:r>
      <w:proofErr w:type="gramStart"/>
      <w:r w:rsidRPr="00CF6317">
        <w:rPr>
          <w:rFonts w:ascii="Times New Roman" w:hAnsi="Times New Roman" w:cs="Times New Roman"/>
          <w:i/>
        </w:rPr>
        <w:t>ии ио</w:t>
      </w:r>
      <w:proofErr w:type="gramEnd"/>
      <w:r w:rsidRPr="00CF6317">
        <w:rPr>
          <w:rFonts w:ascii="Times New Roman" w:hAnsi="Times New Roman" w:cs="Times New Roman"/>
          <w:i/>
        </w:rPr>
        <w:t xml:space="preserve">нов водорода и </w:t>
      </w:r>
      <w:proofErr w:type="spellStart"/>
      <w:r w:rsidRPr="00CF6317">
        <w:rPr>
          <w:rFonts w:ascii="Times New Roman" w:hAnsi="Times New Roman" w:cs="Times New Roman"/>
          <w:i/>
        </w:rPr>
        <w:t>рН</w:t>
      </w:r>
      <w:proofErr w:type="spellEnd"/>
      <w:r w:rsidRPr="00CF6317">
        <w:rPr>
          <w:rFonts w:ascii="Times New Roman" w:hAnsi="Times New Roman" w:cs="Times New Roman"/>
          <w:i/>
        </w:rPr>
        <w:t xml:space="preserve"> среды</w:t>
      </w:r>
      <w:r>
        <w:rPr>
          <w:rFonts w:ascii="Times New Roman" w:hAnsi="Times New Roman" w:cs="Times New Roman"/>
          <w:i/>
        </w:rPr>
        <w:t>.</w:t>
      </w:r>
    </w:p>
    <w:p w:rsidR="00E90A8D" w:rsidRDefault="00A840CF" w:rsidP="00E90A8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Простым способом определения характера среды является применение индикаторов – химических веществ, окраска которых изменяется в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E90A8D">
        <w:rPr>
          <w:rFonts w:ascii="Times New Roman" w:hAnsi="Times New Roman" w:cs="Times New Roman"/>
          <w:sz w:val="24"/>
          <w:szCs w:val="24"/>
        </w:rPr>
        <w:t xml:space="preserve"> (рисунок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BC1">
        <w:rPr>
          <w:rFonts w:ascii="Times New Roman" w:eastAsia="Calibri" w:hAnsi="Times New Roman" w:cs="Times New Roman"/>
          <w:sz w:val="24"/>
          <w:szCs w:val="24"/>
        </w:rPr>
        <w:t>Наиболее известные индикаторы: лакмус, метиловый оранжевый (метилоранж) и фенолфталеин</w:t>
      </w:r>
      <w:r w:rsidR="00E90A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328" w:rsidRDefault="00615328" w:rsidP="00A840C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7404722"/>
            <wp:effectExtent l="38100" t="19050" r="19050" b="24778"/>
            <wp:docPr id="3" name="Рисунок 3" descr="C:\Documents and Settings\Admin\Рабочий стол\Аня\Реферат\Собственно я))\РИСУНОЧ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я\Реферат\Собственно я))\РИСУНОЧЕ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" t="1095" r="1849" b="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047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8D" w:rsidRDefault="00E90A8D" w:rsidP="00E90A8D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E90A8D">
        <w:rPr>
          <w:rFonts w:ascii="Times New Roman" w:eastAsia="Calibri" w:hAnsi="Times New Roman" w:cs="Times New Roman"/>
          <w:i/>
        </w:rPr>
        <w:t>Рисунок 2. Таблица индикаторов кислотности среды.</w:t>
      </w:r>
    </w:p>
    <w:p w:rsidR="00E90A8D" w:rsidRPr="005D2BC1" w:rsidRDefault="00E90A8D" w:rsidP="00E90A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более точного определения показателя кислотности используют различные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метры - электронные приборы, позволяющие получить результаты с точностью до 0,01. 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основе работы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метра лежит измерение электродвижущей силы среды (величина, характеризующая работу сил в системе, содержащей электрический ток) с помощью специальных электродов.</w:t>
      </w:r>
    </w:p>
    <w:p w:rsidR="00E90A8D" w:rsidRDefault="00E90A8D" w:rsidP="00E90A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качестве индикаторов можно использовать некоторые растения. Например, розовые лепестки герани</w:t>
      </w:r>
      <w:r w:rsidR="001B6029">
        <w:rPr>
          <w:rFonts w:ascii="Times New Roman" w:eastAsia="Calibri" w:hAnsi="Times New Roman" w:cs="Times New Roman"/>
          <w:sz w:val="24"/>
          <w:szCs w:val="24"/>
        </w:rPr>
        <w:t xml:space="preserve"> станут голубыми в щелочной среде, а сок смородины или вишни станет красным в кислой среде. Красящее вещество бетаин, содержащееся в свекле в щелочной среде обесцвечивается, а в кислоте краснеет.</w:t>
      </w:r>
    </w:p>
    <w:p w:rsidR="00461B96" w:rsidRDefault="00461B96" w:rsidP="001B602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29" w:rsidRDefault="001B6029" w:rsidP="00E90A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90A8D" w:rsidRDefault="00E90A8D" w:rsidP="00A840C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317" w:rsidRPr="00CF6317" w:rsidRDefault="00CF6317" w:rsidP="00DF3BCF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CF6317" w:rsidRPr="00CF6317" w:rsidRDefault="00CF6317" w:rsidP="00DF3B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6317" w:rsidRDefault="00CF6317" w:rsidP="00DF3BCF">
      <w:pPr>
        <w:spacing w:after="0" w:line="360" w:lineRule="auto"/>
        <w:ind w:firstLine="708"/>
        <w:rPr>
          <w:rFonts w:ascii="Times New Roman" w:hAnsi="Times New Roman" w:cs="Times New Roman"/>
          <w:i/>
        </w:rPr>
      </w:pPr>
    </w:p>
    <w:p w:rsidR="00CF6317" w:rsidRPr="00CF6317" w:rsidRDefault="00CF6317" w:rsidP="00DF3BCF">
      <w:pPr>
        <w:spacing w:after="0" w:line="360" w:lineRule="auto"/>
        <w:ind w:firstLine="708"/>
        <w:rPr>
          <w:rFonts w:ascii="Times New Roman" w:hAnsi="Times New Roman"/>
          <w:i/>
          <w:vertAlign w:val="superscript"/>
        </w:rPr>
      </w:pPr>
    </w:p>
    <w:p w:rsidR="005D2BC1" w:rsidRDefault="005D2BC1" w:rsidP="005D2BC1">
      <w:pPr>
        <w:spacing w:line="360" w:lineRule="auto"/>
        <w:ind w:firstLine="709"/>
        <w:jc w:val="both"/>
        <w:rPr>
          <w:rFonts w:eastAsia="Calibri"/>
        </w:rPr>
      </w:pPr>
    </w:p>
    <w:p w:rsidR="00855EA6" w:rsidRPr="005D2BC1" w:rsidRDefault="00855EA6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68C5" w:rsidRDefault="00EC68C5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5DE" w:rsidRPr="007755DE" w:rsidRDefault="007755DE" w:rsidP="00775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55DE" w:rsidRPr="007755DE" w:rsidSect="00E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5"/>
    <w:rsid w:val="0001240A"/>
    <w:rsid w:val="00040C6F"/>
    <w:rsid w:val="00192622"/>
    <w:rsid w:val="001956D1"/>
    <w:rsid w:val="001B6029"/>
    <w:rsid w:val="002166F4"/>
    <w:rsid w:val="00222E59"/>
    <w:rsid w:val="00291764"/>
    <w:rsid w:val="00371981"/>
    <w:rsid w:val="00385A9C"/>
    <w:rsid w:val="00446FC9"/>
    <w:rsid w:val="00461B96"/>
    <w:rsid w:val="004B1E45"/>
    <w:rsid w:val="00585B15"/>
    <w:rsid w:val="005978F7"/>
    <w:rsid w:val="005B377D"/>
    <w:rsid w:val="005D2BC1"/>
    <w:rsid w:val="005F1ADA"/>
    <w:rsid w:val="006115B6"/>
    <w:rsid w:val="00615328"/>
    <w:rsid w:val="0069103F"/>
    <w:rsid w:val="006C553C"/>
    <w:rsid w:val="00747987"/>
    <w:rsid w:val="007755DE"/>
    <w:rsid w:val="00855EA6"/>
    <w:rsid w:val="008A3B9D"/>
    <w:rsid w:val="009045B3"/>
    <w:rsid w:val="00945E3D"/>
    <w:rsid w:val="009B2EE7"/>
    <w:rsid w:val="009D728B"/>
    <w:rsid w:val="00A511CE"/>
    <w:rsid w:val="00A840CF"/>
    <w:rsid w:val="00AA07D2"/>
    <w:rsid w:val="00AB7A74"/>
    <w:rsid w:val="00BB1B62"/>
    <w:rsid w:val="00C003F8"/>
    <w:rsid w:val="00C07FBB"/>
    <w:rsid w:val="00CF6317"/>
    <w:rsid w:val="00D65617"/>
    <w:rsid w:val="00DB3887"/>
    <w:rsid w:val="00DC17EB"/>
    <w:rsid w:val="00DD0B52"/>
    <w:rsid w:val="00DF3BCF"/>
    <w:rsid w:val="00E601C5"/>
    <w:rsid w:val="00E90A8D"/>
    <w:rsid w:val="00E93180"/>
    <w:rsid w:val="00EC68C5"/>
    <w:rsid w:val="00F1631C"/>
    <w:rsid w:val="00F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7C63-5454-44C7-B58C-E9A0214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2013-01-07T14:55:00Z</dcterms:created>
  <dcterms:modified xsi:type="dcterms:W3CDTF">2013-04-24T21:35:00Z</dcterms:modified>
</cp:coreProperties>
</file>